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67870" w:rsidRPr="00473601" w:rsidRDefault="00067870" w:rsidP="00067870"/>
    <w:p w14:paraId="0A37501D" w14:textId="77777777" w:rsidR="00067870" w:rsidRPr="00473601" w:rsidRDefault="00067870" w:rsidP="00067870"/>
    <w:p w14:paraId="5DAB6C7B" w14:textId="77777777" w:rsidR="00067870" w:rsidRPr="00473601" w:rsidRDefault="00067870" w:rsidP="00067870">
      <w:pPr>
        <w:jc w:val="right"/>
      </w:pPr>
      <w:r>
        <w:rPr>
          <w:b/>
          <w:noProof/>
          <w:color w:val="FF0000"/>
          <w:lang w:eastAsia="fr-CH"/>
        </w:rPr>
        <w:drawing>
          <wp:inline distT="0" distB="0" distL="0" distR="0" wp14:anchorId="0A89FE40" wp14:editId="6AEB9D89">
            <wp:extent cx="3019954" cy="37147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eau_logo.jpg"/>
                    <pic:cNvPicPr/>
                  </pic:nvPicPr>
                  <pic:blipFill>
                    <a:blip r:embed="rId8">
                      <a:extLst>
                        <a:ext uri="{28A0092B-C50C-407E-A947-70E740481C1C}">
                          <a14:useLocalDpi xmlns:a14="http://schemas.microsoft.com/office/drawing/2010/main" val="0"/>
                        </a:ext>
                      </a:extLst>
                    </a:blip>
                    <a:stretch>
                      <a:fillRect/>
                    </a:stretch>
                  </pic:blipFill>
                  <pic:spPr>
                    <a:xfrm>
                      <a:off x="0" y="0"/>
                      <a:ext cx="3064010" cy="376894"/>
                    </a:xfrm>
                    <a:prstGeom prst="rect">
                      <a:avLst/>
                    </a:prstGeom>
                  </pic:spPr>
                </pic:pic>
              </a:graphicData>
            </a:graphic>
          </wp:inline>
        </w:drawing>
      </w:r>
    </w:p>
    <w:p w14:paraId="02EB378F" w14:textId="77777777" w:rsidR="00067870" w:rsidRPr="00473601" w:rsidRDefault="00067870" w:rsidP="00067870"/>
    <w:p w14:paraId="29D6B04F" w14:textId="4E2ED49B" w:rsidR="00067870" w:rsidRPr="00753669" w:rsidRDefault="00067870" w:rsidP="00067870">
      <w:pPr>
        <w:pStyle w:val="berschrift2"/>
        <w:rPr>
          <w:lang w:val="it-IT"/>
        </w:rPr>
      </w:pPr>
    </w:p>
    <w:p w14:paraId="211AE203" w14:textId="2453BFD0" w:rsidR="00067870" w:rsidRPr="00CC19E4" w:rsidRDefault="00753669" w:rsidP="00067870">
      <w:pPr>
        <w:pStyle w:val="berschrift2"/>
        <w:rPr>
          <w:lang w:val="de-CH"/>
        </w:rPr>
      </w:pPr>
      <w:r w:rsidRPr="00CC19E4">
        <w:rPr>
          <w:lang w:val="de-CH"/>
        </w:rPr>
        <w:t>Se</w:t>
      </w:r>
      <w:r w:rsidR="00A01ECE" w:rsidRPr="00CC19E4">
        <w:rPr>
          <w:lang w:val="de-CH"/>
        </w:rPr>
        <w:t>ptember</w:t>
      </w:r>
      <w:r w:rsidR="00067870" w:rsidRPr="00CC19E4">
        <w:rPr>
          <w:lang w:val="de-CH"/>
        </w:rPr>
        <w:t xml:space="preserve"> 2023</w:t>
      </w:r>
    </w:p>
    <w:p w14:paraId="26F2C186" w14:textId="4AD72776" w:rsidR="00067870" w:rsidRPr="00CC19E4" w:rsidRDefault="004F1A1F" w:rsidP="00067870">
      <w:pPr>
        <w:pStyle w:val="berschrift2"/>
        <w:rPr>
          <w:lang w:val="de-CH"/>
        </w:rPr>
      </w:pPr>
      <w:r w:rsidRPr="00CC19E4">
        <w:rPr>
          <w:b/>
          <w:bCs/>
          <w:lang w:val="de-CH"/>
        </w:rPr>
        <w:t xml:space="preserve">Solidarit’eau Suisse </w:t>
      </w:r>
      <w:r w:rsidR="00A01ECE" w:rsidRPr="00CC19E4">
        <w:rPr>
          <w:b/>
          <w:bCs/>
          <w:lang w:val="de-CH"/>
        </w:rPr>
        <w:t xml:space="preserve">nimmt am </w:t>
      </w:r>
      <w:r w:rsidR="00CC19E4" w:rsidRPr="00CC19E4">
        <w:rPr>
          <w:b/>
          <w:bCs/>
          <w:lang w:val="de-CH"/>
        </w:rPr>
        <w:t>Event</w:t>
      </w:r>
      <w:r w:rsidR="00753669" w:rsidRPr="00CC19E4">
        <w:rPr>
          <w:b/>
          <w:bCs/>
          <w:lang w:val="de-CH"/>
        </w:rPr>
        <w:t xml:space="preserve"> “Il mondo al parco”</w:t>
      </w:r>
      <w:r w:rsidR="00CC19E4" w:rsidRPr="00CC19E4">
        <w:rPr>
          <w:b/>
          <w:bCs/>
          <w:lang w:val="de-CH"/>
        </w:rPr>
        <w:t xml:space="preserve"> teil, der von FOSIT organisie</w:t>
      </w:r>
      <w:r w:rsidR="00CC19E4">
        <w:rPr>
          <w:b/>
          <w:bCs/>
          <w:lang w:val="de-CH"/>
        </w:rPr>
        <w:t>rt wurde</w:t>
      </w:r>
    </w:p>
    <w:p w14:paraId="053AC9B6" w14:textId="77777777" w:rsidR="004F1A1F" w:rsidRPr="00CC19E4" w:rsidRDefault="004F1A1F" w:rsidP="004F1A1F">
      <w:pPr>
        <w:rPr>
          <w:lang w:val="de-CH"/>
        </w:rPr>
      </w:pPr>
    </w:p>
    <w:p w14:paraId="480A232C" w14:textId="77777777" w:rsidR="006542DD" w:rsidRDefault="00DB7AFF" w:rsidP="0051261B">
      <w:pPr>
        <w:rPr>
          <w:rFonts w:asciiTheme="majorHAnsi" w:eastAsiaTheme="majorEastAsia" w:hAnsiTheme="majorHAnsi" w:cstheme="majorBidi"/>
          <w:color w:val="2E74B5" w:themeColor="accent1" w:themeShade="BF"/>
          <w:sz w:val="26"/>
          <w:szCs w:val="26"/>
          <w:lang w:val="de-CH"/>
        </w:rPr>
      </w:pPr>
      <w:r w:rsidRPr="00DB7AFF">
        <w:rPr>
          <w:rFonts w:asciiTheme="majorHAnsi" w:eastAsiaTheme="majorEastAsia" w:hAnsiTheme="majorHAnsi" w:cstheme="majorBidi"/>
          <w:color w:val="2E74B5" w:themeColor="accent1" w:themeShade="BF"/>
          <w:sz w:val="26"/>
          <w:szCs w:val="26"/>
          <w:lang w:val="de-CH"/>
        </w:rPr>
        <w:t>Am Samstag, 9. September 2023 fand im Parco Ciani in Lugano die 20. Ausgabe der Veranstaltung "Il mondo al parco" (Die Welt im Park) statt, die von der Stadt Lugano (Abteilung Soziales) und FOSIT (Verband der N</w:t>
      </w:r>
      <w:r w:rsidR="0051261B">
        <w:rPr>
          <w:rFonts w:asciiTheme="majorHAnsi" w:eastAsiaTheme="majorEastAsia" w:hAnsiTheme="majorHAnsi" w:cstheme="majorBidi"/>
          <w:color w:val="2E74B5" w:themeColor="accent1" w:themeShade="BF"/>
          <w:sz w:val="26"/>
          <w:szCs w:val="26"/>
          <w:lang w:val="de-CH"/>
        </w:rPr>
        <w:t>POs</w:t>
      </w:r>
      <w:r w:rsidRPr="00DB7AFF">
        <w:rPr>
          <w:rFonts w:asciiTheme="majorHAnsi" w:eastAsiaTheme="majorEastAsia" w:hAnsiTheme="majorHAnsi" w:cstheme="majorBidi"/>
          <w:color w:val="2E74B5" w:themeColor="accent1" w:themeShade="BF"/>
          <w:sz w:val="26"/>
          <w:szCs w:val="26"/>
          <w:lang w:val="de-CH"/>
        </w:rPr>
        <w:t xml:space="preserve"> der italienischen Schweiz) gefördert und vom kantonalen Integrationsprogramm und der AIL SA unterstützt wurde</w:t>
      </w:r>
      <w:r w:rsidR="006542DD">
        <w:rPr>
          <w:rFonts w:asciiTheme="majorHAnsi" w:eastAsiaTheme="majorEastAsia" w:hAnsiTheme="majorHAnsi" w:cstheme="majorBidi"/>
          <w:color w:val="2E74B5" w:themeColor="accent1" w:themeShade="BF"/>
          <w:sz w:val="26"/>
          <w:szCs w:val="26"/>
          <w:lang w:val="de-CH"/>
        </w:rPr>
        <w:t>.</w:t>
      </w:r>
    </w:p>
    <w:p w14:paraId="6A05A809" w14:textId="36B49021" w:rsidR="00067870" w:rsidRPr="00DB7AFF" w:rsidRDefault="004F1A1F" w:rsidP="0051261B">
      <w:pPr>
        <w:rPr>
          <w:lang w:val="de-CH"/>
        </w:rPr>
      </w:pPr>
      <w:r w:rsidRPr="004F1A1F">
        <w:rPr>
          <w:noProof/>
          <w:lang w:val="it-IT"/>
        </w:rPr>
        <w:drawing>
          <wp:inline distT="0" distB="0" distL="0" distR="0" wp14:anchorId="7B98C5B9" wp14:editId="44600193">
            <wp:extent cx="5524289" cy="4143216"/>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5179" cy="4158884"/>
                    </a:xfrm>
                    <a:prstGeom prst="rect">
                      <a:avLst/>
                    </a:prstGeom>
                  </pic:spPr>
                </pic:pic>
              </a:graphicData>
            </a:graphic>
          </wp:inline>
        </w:drawing>
      </w:r>
    </w:p>
    <w:p w14:paraId="30086C48" w14:textId="01A5393A" w:rsidR="004C576E" w:rsidRPr="00694B0D" w:rsidRDefault="00694B0D" w:rsidP="00694B0D">
      <w:pPr>
        <w:jc w:val="both"/>
        <w:rPr>
          <w:rFonts w:asciiTheme="majorHAnsi" w:eastAsiaTheme="majorEastAsia" w:hAnsiTheme="majorHAnsi" w:cstheme="majorBidi"/>
          <w:color w:val="2E74B5" w:themeColor="accent1" w:themeShade="BF"/>
          <w:sz w:val="26"/>
          <w:szCs w:val="26"/>
          <w:lang w:val="de-CH"/>
        </w:rPr>
      </w:pPr>
      <w:r w:rsidRPr="00694B0D">
        <w:rPr>
          <w:rFonts w:asciiTheme="majorHAnsi" w:eastAsiaTheme="majorEastAsia" w:hAnsiTheme="majorHAnsi" w:cstheme="majorBidi"/>
          <w:color w:val="2E74B5" w:themeColor="accent1" w:themeShade="BF"/>
          <w:sz w:val="26"/>
          <w:szCs w:val="26"/>
          <w:lang w:val="de-CH"/>
        </w:rPr>
        <w:t>Solidarit'eau Suisse war an diesem Tag, der dem interkulturellen Austausch gewidmet war, mit einem eigenen Stand unter mehr als sechzig N</w:t>
      </w:r>
      <w:r w:rsidR="009563F8">
        <w:rPr>
          <w:rFonts w:asciiTheme="majorHAnsi" w:eastAsiaTheme="majorEastAsia" w:hAnsiTheme="majorHAnsi" w:cstheme="majorBidi"/>
          <w:color w:val="2E74B5" w:themeColor="accent1" w:themeShade="BF"/>
          <w:sz w:val="26"/>
          <w:szCs w:val="26"/>
          <w:lang w:val="de-CH"/>
        </w:rPr>
        <w:t>P</w:t>
      </w:r>
      <w:r w:rsidRPr="00694B0D">
        <w:rPr>
          <w:rFonts w:asciiTheme="majorHAnsi" w:eastAsiaTheme="majorEastAsia" w:hAnsiTheme="majorHAnsi" w:cstheme="majorBidi"/>
          <w:color w:val="2E74B5" w:themeColor="accent1" w:themeShade="BF"/>
          <w:sz w:val="26"/>
          <w:szCs w:val="26"/>
          <w:lang w:val="de-CH"/>
        </w:rPr>
        <w:t xml:space="preserve">Os, ausländischen Kulturvereinen und lokalen Vereinen vertreten. Dank des schönen Sommertages war die Veranstaltung gut besucht und die </w:t>
      </w:r>
      <w:r w:rsidR="00073390">
        <w:rPr>
          <w:rFonts w:asciiTheme="majorHAnsi" w:eastAsiaTheme="majorEastAsia" w:hAnsiTheme="majorHAnsi" w:cstheme="majorBidi"/>
          <w:color w:val="2E74B5" w:themeColor="accent1" w:themeShade="BF"/>
          <w:sz w:val="26"/>
          <w:szCs w:val="26"/>
          <w:lang w:val="de-CH"/>
        </w:rPr>
        <w:t>interessierten Personen</w:t>
      </w:r>
      <w:r w:rsidRPr="00694B0D">
        <w:rPr>
          <w:rFonts w:asciiTheme="majorHAnsi" w:eastAsiaTheme="majorEastAsia" w:hAnsiTheme="majorHAnsi" w:cstheme="majorBidi"/>
          <w:color w:val="2E74B5" w:themeColor="accent1" w:themeShade="BF"/>
          <w:sz w:val="26"/>
          <w:szCs w:val="26"/>
          <w:lang w:val="de-CH"/>
        </w:rPr>
        <w:t xml:space="preserve"> konnten die zahlreichen Aktivitäten der im Park anwesenden Vereine entdecken.</w:t>
      </w:r>
    </w:p>
    <w:sectPr w:rsidR="004C576E" w:rsidRPr="0069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70"/>
    <w:rsid w:val="00067870"/>
    <w:rsid w:val="00073390"/>
    <w:rsid w:val="000B732E"/>
    <w:rsid w:val="00154498"/>
    <w:rsid w:val="001850C7"/>
    <w:rsid w:val="00256F2F"/>
    <w:rsid w:val="0031593B"/>
    <w:rsid w:val="003E6992"/>
    <w:rsid w:val="004C576E"/>
    <w:rsid w:val="004F1A1F"/>
    <w:rsid w:val="0051261B"/>
    <w:rsid w:val="006542DD"/>
    <w:rsid w:val="00694B0D"/>
    <w:rsid w:val="007215B8"/>
    <w:rsid w:val="00753669"/>
    <w:rsid w:val="007D236C"/>
    <w:rsid w:val="008C0030"/>
    <w:rsid w:val="0090038E"/>
    <w:rsid w:val="00940ADD"/>
    <w:rsid w:val="00943B4E"/>
    <w:rsid w:val="009563F8"/>
    <w:rsid w:val="00A01ECE"/>
    <w:rsid w:val="00AB2FF7"/>
    <w:rsid w:val="00B72111"/>
    <w:rsid w:val="00CC19E4"/>
    <w:rsid w:val="00DB7AFF"/>
    <w:rsid w:val="00E06AEF"/>
    <w:rsid w:val="00E77C11"/>
    <w:rsid w:val="00EC6C5F"/>
    <w:rsid w:val="00F11535"/>
    <w:rsid w:val="0599CCCC"/>
    <w:rsid w:val="09353E14"/>
    <w:rsid w:val="106C77E7"/>
    <w:rsid w:val="14D4E80F"/>
    <w:rsid w:val="17490753"/>
    <w:rsid w:val="180C88D1"/>
    <w:rsid w:val="20179AB6"/>
    <w:rsid w:val="2394EF6A"/>
    <w:rsid w:val="26054089"/>
    <w:rsid w:val="2E99DBA5"/>
    <w:rsid w:val="3035AC06"/>
    <w:rsid w:val="318FFE56"/>
    <w:rsid w:val="32C1C570"/>
    <w:rsid w:val="3AACCA57"/>
    <w:rsid w:val="3E2F5B93"/>
    <w:rsid w:val="42293D21"/>
    <w:rsid w:val="4798C530"/>
    <w:rsid w:val="4ACD4CAC"/>
    <w:rsid w:val="4F879572"/>
    <w:rsid w:val="522831A1"/>
    <w:rsid w:val="5A3B6308"/>
    <w:rsid w:val="64A973AD"/>
    <w:rsid w:val="66A21E7E"/>
    <w:rsid w:val="687B922E"/>
    <w:rsid w:val="69804EDB"/>
    <w:rsid w:val="762580E3"/>
    <w:rsid w:val="7A3D4768"/>
    <w:rsid w:val="7C07E5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1218"/>
  <w15:chartTrackingRefBased/>
  <w15:docId w15:val="{8AFEB4F4-59BA-4B32-87A5-19FE44E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7870"/>
  </w:style>
  <w:style w:type="paragraph" w:styleId="berschrift2">
    <w:name w:val="heading 2"/>
    <w:basedOn w:val="Standard"/>
    <w:next w:val="Standard"/>
    <w:link w:val="berschrift2Zchn"/>
    <w:uiPriority w:val="9"/>
    <w:unhideWhenUsed/>
    <w:qFormat/>
    <w:rsid w:val="0006787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67870"/>
    <w:rPr>
      <w:rFonts w:asciiTheme="majorHAnsi" w:eastAsiaTheme="majorEastAsia" w:hAnsiTheme="majorHAnsi" w:cstheme="majorBidi"/>
      <w:color w:val="2E74B5" w:themeColor="accent1" w:themeShade="BF"/>
      <w:sz w:val="26"/>
      <w:szCs w:val="26"/>
    </w:rPr>
  </w:style>
  <w:style w:type="character" w:customStyle="1" w:styleId="break-words">
    <w:name w:val="break-words"/>
    <w:basedOn w:val="Absatz-Standardschriftart"/>
    <w:rsid w:val="00067870"/>
  </w:style>
  <w:style w:type="character" w:styleId="Hyperlink">
    <w:name w:val="Hyperlink"/>
    <w:basedOn w:val="Absatz-Standardschriftart"/>
    <w:uiPriority w:val="99"/>
    <w:unhideWhenUsed/>
    <w:rsid w:val="00067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321D906AAB507409FFFA16A696648E4" ma:contentTypeVersion="17" ma:contentTypeDescription="Ein neues Dokument erstellen." ma:contentTypeScope="" ma:versionID="83bd7780afddc6c745d2537969a48f0f">
  <xsd:schema xmlns:xsd="http://www.w3.org/2001/XMLSchema" xmlns:xs="http://www.w3.org/2001/XMLSchema" xmlns:p="http://schemas.microsoft.com/office/2006/metadata/properties" xmlns:ns2="42a3bd66-1a5b-498d-a95c-db100f66fc54" xmlns:ns3="e4a0e34d-635a-40eb-b135-239db7348a3f" targetNamespace="http://schemas.microsoft.com/office/2006/metadata/properties" ma:root="true" ma:fieldsID="ea10c8bb29f2d364dbf9503f4016015d" ns2:_="" ns3:_="">
    <xsd:import namespace="42a3bd66-1a5b-498d-a95c-db100f66fc54"/>
    <xsd:import namespace="e4a0e34d-635a-40eb-b135-239db7348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210aed9-ea04-4ef5-b6a1-16fe75db25d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0e34d-635a-40eb-b135-239db7348a3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fb38149-1d80-47b3-9c8c-621d51cffbfc}" ma:internalName="TaxCatchAll" ma:showField="CatchAllData" ma:web="e4a0e34d-635a-40eb-b135-239db7348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a3bd66-1a5b-498d-a95c-db100f66fc54">
      <Terms xmlns="http://schemas.microsoft.com/office/infopath/2007/PartnerControls"/>
    </lcf76f155ced4ddcb4097134ff3c332f>
    <TaxCatchAll xmlns="e4a0e34d-635a-40eb-b135-239db7348a3f" xsi:nil="true"/>
  </documentManagement>
</p:properties>
</file>

<file path=customXml/itemProps1.xml><?xml version="1.0" encoding="utf-8"?>
<ds:datastoreItem xmlns:ds="http://schemas.openxmlformats.org/officeDocument/2006/customXml" ds:itemID="{31F9B3C2-2CB0-40CA-BCAF-9CD7C57150D6}">
  <ds:schemaRefs>
    <ds:schemaRef ds:uri="http://schemas.openxmlformats.org/officeDocument/2006/bibliography"/>
  </ds:schemaRefs>
</ds:datastoreItem>
</file>

<file path=customXml/itemProps2.xml><?xml version="1.0" encoding="utf-8"?>
<ds:datastoreItem xmlns:ds="http://schemas.openxmlformats.org/officeDocument/2006/customXml" ds:itemID="{F98F7522-B362-4E45-BB71-11DBC202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3bd66-1a5b-498d-a95c-db100f66fc54"/>
    <ds:schemaRef ds:uri="e4a0e34d-635a-40eb-b135-239db7348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5BA1D-D273-44C7-ABE0-C26B81D4C7D6}">
  <ds:schemaRefs>
    <ds:schemaRef ds:uri="http://schemas.microsoft.com/sharepoint/v3/contenttype/forms"/>
  </ds:schemaRefs>
</ds:datastoreItem>
</file>

<file path=customXml/itemProps4.xml><?xml version="1.0" encoding="utf-8"?>
<ds:datastoreItem xmlns:ds="http://schemas.openxmlformats.org/officeDocument/2006/customXml" ds:itemID="{2D2FAB68-B7DC-40B0-A025-EC8E1DE78DA0}">
  <ds:schemaRefs>
    <ds:schemaRef ds:uri="http://schemas.microsoft.com/office/2006/metadata/properties"/>
    <ds:schemaRef ds:uri="http://schemas.microsoft.com/office/infopath/2007/PartnerControls"/>
    <ds:schemaRef ds:uri="42a3bd66-1a5b-498d-a95c-db100f66fc54"/>
    <ds:schemaRef ds:uri="e4a0e34d-635a-40eb-b135-239db7348a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Ville de Lausanne</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Besençon Fanny (BLI)</dc:creator>
  <cp:keywords/>
  <dc:description/>
  <cp:lastModifiedBy>Selita Telli</cp:lastModifiedBy>
  <cp:revision>14</cp:revision>
  <dcterms:created xsi:type="dcterms:W3CDTF">2023-09-12T07:18:00Z</dcterms:created>
  <dcterms:modified xsi:type="dcterms:W3CDTF">2023-09-19T07:58:00Z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y fmtid="{D5CDD505-2E9C-101B-9397-08002B2CF9AE}" pid="3" name="MediaServiceImageTags">
    <vt:lpwstr/>
  </property>
</Properties>
</file>